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3BCC" w14:textId="77777777" w:rsidR="006F2499" w:rsidRPr="007F0727" w:rsidRDefault="006F2499" w:rsidP="006F2499">
      <w:pPr>
        <w:spacing w:after="0" w:line="240" w:lineRule="auto"/>
        <w:rPr>
          <w:rFonts w:ascii="Lato" w:eastAsia="Times New Roman" w:hAnsi="Lato" w:cs="Times New Roman"/>
          <w:color w:val="000000"/>
          <w:sz w:val="27"/>
          <w:szCs w:val="27"/>
          <w:lang w:eastAsia="en-GB"/>
        </w:rPr>
      </w:pPr>
      <w:r w:rsidRPr="007F0727">
        <w:rPr>
          <w:rFonts w:ascii="Lato" w:eastAsia="Times New Roman" w:hAnsi="Lato" w:cs="Times New Roman"/>
          <w:b/>
          <w:bCs/>
          <w:color w:val="000000"/>
          <w:sz w:val="27"/>
          <w:szCs w:val="27"/>
          <w:lang w:eastAsia="en-GB"/>
        </w:rPr>
        <w:t>June 2016 meeting</w:t>
      </w:r>
    </w:p>
    <w:p w14:paraId="00A0B976" w14:textId="77777777" w:rsidR="006F2499" w:rsidRPr="007F0727" w:rsidRDefault="006F2499" w:rsidP="006F2499">
      <w:pPr>
        <w:numPr>
          <w:ilvl w:val="0"/>
          <w:numId w:val="1"/>
        </w:numPr>
        <w:spacing w:before="100" w:beforeAutospacing="1" w:after="100" w:afterAutospacing="1" w:line="240" w:lineRule="auto"/>
        <w:rPr>
          <w:rFonts w:ascii="Lato" w:eastAsia="Times New Roman" w:hAnsi="Lato" w:cs="Times New Roman"/>
          <w:color w:val="000000"/>
          <w:sz w:val="27"/>
          <w:szCs w:val="27"/>
          <w:lang w:eastAsia="en-GB"/>
        </w:rPr>
      </w:pPr>
      <w:r w:rsidRPr="007F0727">
        <w:rPr>
          <w:rFonts w:ascii="Lato" w:eastAsia="Times New Roman" w:hAnsi="Lato" w:cs="Times New Roman"/>
          <w:color w:val="000000"/>
          <w:sz w:val="27"/>
          <w:szCs w:val="27"/>
          <w:lang w:eastAsia="en-GB"/>
        </w:rPr>
        <w:t>The group was provided with feedback from PPG awareness week when group members had spent time in the waiting room talking to patients, explaining the appointment system and the different options available. </w:t>
      </w:r>
    </w:p>
    <w:p w14:paraId="30F787C2" w14:textId="77777777" w:rsidR="006F2499" w:rsidRPr="007F0727" w:rsidRDefault="006F2499" w:rsidP="006F2499">
      <w:pPr>
        <w:numPr>
          <w:ilvl w:val="0"/>
          <w:numId w:val="1"/>
        </w:numPr>
        <w:spacing w:before="100" w:beforeAutospacing="1" w:after="100" w:afterAutospacing="1" w:line="240" w:lineRule="auto"/>
        <w:rPr>
          <w:rFonts w:ascii="Lato" w:eastAsia="Times New Roman" w:hAnsi="Lato" w:cs="Times New Roman"/>
          <w:color w:val="000000"/>
          <w:sz w:val="27"/>
          <w:szCs w:val="27"/>
          <w:lang w:eastAsia="en-GB"/>
        </w:rPr>
      </w:pPr>
      <w:r w:rsidRPr="007F0727">
        <w:rPr>
          <w:rFonts w:ascii="Lato" w:eastAsia="Times New Roman" w:hAnsi="Lato" w:cs="Times New Roman"/>
          <w:color w:val="000000"/>
          <w:sz w:val="27"/>
          <w:szCs w:val="27"/>
          <w:lang w:eastAsia="en-GB"/>
        </w:rPr>
        <w:t>Fundraising ideas were discussed.</w:t>
      </w:r>
    </w:p>
    <w:p w14:paraId="231FF78B" w14:textId="77777777" w:rsidR="006F2499" w:rsidRPr="007F0727" w:rsidRDefault="006F2499" w:rsidP="006F2499">
      <w:pPr>
        <w:numPr>
          <w:ilvl w:val="0"/>
          <w:numId w:val="1"/>
        </w:numPr>
        <w:spacing w:before="100" w:beforeAutospacing="1" w:after="100" w:afterAutospacing="1" w:line="240" w:lineRule="auto"/>
        <w:rPr>
          <w:rFonts w:ascii="Lato" w:eastAsia="Times New Roman" w:hAnsi="Lato" w:cs="Times New Roman"/>
          <w:color w:val="000000"/>
          <w:sz w:val="27"/>
          <w:szCs w:val="27"/>
          <w:lang w:eastAsia="en-GB"/>
        </w:rPr>
      </w:pPr>
      <w:r w:rsidRPr="007F0727">
        <w:rPr>
          <w:rFonts w:ascii="Lato" w:eastAsia="Times New Roman" w:hAnsi="Lato" w:cs="Times New Roman"/>
          <w:color w:val="000000"/>
          <w:sz w:val="27"/>
          <w:szCs w:val="27"/>
          <w:lang w:eastAsia="en-GB"/>
        </w:rPr>
        <w:t xml:space="preserve">DNA policy </w:t>
      </w:r>
      <w:proofErr w:type="gramStart"/>
      <w:r w:rsidRPr="007F0727">
        <w:rPr>
          <w:rFonts w:ascii="Lato" w:eastAsia="Times New Roman" w:hAnsi="Lato" w:cs="Times New Roman"/>
          <w:color w:val="000000"/>
          <w:sz w:val="27"/>
          <w:szCs w:val="27"/>
          <w:lang w:eastAsia="en-GB"/>
        </w:rPr>
        <w:t>reviewed</w:t>
      </w:r>
      <w:proofErr w:type="gramEnd"/>
    </w:p>
    <w:p w14:paraId="1C685B37" w14:textId="77777777" w:rsidR="006F2499" w:rsidRPr="007F0727" w:rsidRDefault="006F2499" w:rsidP="006F2499">
      <w:pPr>
        <w:numPr>
          <w:ilvl w:val="0"/>
          <w:numId w:val="1"/>
        </w:numPr>
        <w:spacing w:before="100" w:beforeAutospacing="1" w:after="100" w:afterAutospacing="1" w:line="240" w:lineRule="auto"/>
        <w:rPr>
          <w:rFonts w:ascii="Lato" w:eastAsia="Times New Roman" w:hAnsi="Lato" w:cs="Times New Roman"/>
          <w:color w:val="000000"/>
          <w:sz w:val="27"/>
          <w:szCs w:val="27"/>
          <w:lang w:eastAsia="en-GB"/>
        </w:rPr>
      </w:pPr>
      <w:r w:rsidRPr="007F0727">
        <w:rPr>
          <w:rFonts w:ascii="Lato" w:eastAsia="Times New Roman" w:hAnsi="Lato" w:cs="Times New Roman"/>
          <w:color w:val="000000"/>
          <w:sz w:val="27"/>
          <w:szCs w:val="27"/>
          <w:lang w:eastAsia="en-GB"/>
        </w:rPr>
        <w:t>A bid for funding was discussed.</w:t>
      </w:r>
    </w:p>
    <w:p w14:paraId="6A80024A" w14:textId="77777777" w:rsidR="006F2499" w:rsidRPr="007F0727" w:rsidRDefault="006F2499" w:rsidP="006F2499">
      <w:pPr>
        <w:spacing w:before="150" w:after="150" w:line="240" w:lineRule="auto"/>
        <w:rPr>
          <w:rFonts w:ascii="Lato" w:eastAsia="Times New Roman" w:hAnsi="Lato" w:cs="Times New Roman"/>
          <w:color w:val="000000"/>
          <w:sz w:val="27"/>
          <w:szCs w:val="27"/>
          <w:lang w:eastAsia="en-GB"/>
        </w:rPr>
      </w:pPr>
      <w:r w:rsidRPr="007F0727">
        <w:rPr>
          <w:rFonts w:ascii="Lato" w:eastAsia="Times New Roman" w:hAnsi="Lato" w:cs="Times New Roman"/>
          <w:b/>
          <w:bCs/>
          <w:color w:val="000000"/>
          <w:sz w:val="27"/>
          <w:szCs w:val="27"/>
          <w:lang w:eastAsia="en-GB"/>
        </w:rPr>
        <w:t>April 2016 meeting</w:t>
      </w:r>
    </w:p>
    <w:p w14:paraId="4BE4C702" w14:textId="77777777" w:rsidR="006F2499" w:rsidRPr="007F0727" w:rsidRDefault="006F2499" w:rsidP="006F2499">
      <w:pPr>
        <w:numPr>
          <w:ilvl w:val="0"/>
          <w:numId w:val="2"/>
        </w:numPr>
        <w:spacing w:before="100" w:beforeAutospacing="1" w:after="100" w:afterAutospacing="1" w:line="240" w:lineRule="auto"/>
        <w:rPr>
          <w:rFonts w:ascii="Lato" w:eastAsia="Times New Roman" w:hAnsi="Lato" w:cs="Times New Roman"/>
          <w:color w:val="000000"/>
          <w:sz w:val="27"/>
          <w:szCs w:val="27"/>
          <w:lang w:eastAsia="en-GB"/>
        </w:rPr>
      </w:pPr>
      <w:r w:rsidRPr="007F0727">
        <w:rPr>
          <w:rFonts w:ascii="Lato" w:eastAsia="Times New Roman" w:hAnsi="Lato" w:cs="Times New Roman"/>
          <w:color w:val="000000"/>
          <w:sz w:val="27"/>
          <w:szCs w:val="27"/>
          <w:lang w:eastAsia="en-GB"/>
        </w:rPr>
        <w:t>The group discussed how to improve the number of responses the practice receives from the Friends &amp; Family Test.</w:t>
      </w:r>
    </w:p>
    <w:p w14:paraId="22B36C19" w14:textId="77777777" w:rsidR="006F2499" w:rsidRPr="007F0727" w:rsidRDefault="006F2499" w:rsidP="006F2499">
      <w:pPr>
        <w:numPr>
          <w:ilvl w:val="0"/>
          <w:numId w:val="2"/>
        </w:numPr>
        <w:spacing w:before="100" w:beforeAutospacing="1" w:after="100" w:afterAutospacing="1" w:line="240" w:lineRule="auto"/>
        <w:rPr>
          <w:rFonts w:ascii="Lato" w:eastAsia="Times New Roman" w:hAnsi="Lato" w:cs="Times New Roman"/>
          <w:color w:val="000000"/>
          <w:sz w:val="27"/>
          <w:szCs w:val="27"/>
          <w:lang w:eastAsia="en-GB"/>
        </w:rPr>
      </w:pPr>
      <w:r w:rsidRPr="007F0727">
        <w:rPr>
          <w:rFonts w:ascii="Lato" w:eastAsia="Times New Roman" w:hAnsi="Lato" w:cs="Times New Roman"/>
          <w:color w:val="000000"/>
          <w:sz w:val="27"/>
          <w:szCs w:val="27"/>
          <w:lang w:eastAsia="en-GB"/>
        </w:rPr>
        <w:t xml:space="preserve">DNA policy was </w:t>
      </w:r>
      <w:proofErr w:type="gramStart"/>
      <w:r w:rsidRPr="007F0727">
        <w:rPr>
          <w:rFonts w:ascii="Lato" w:eastAsia="Times New Roman" w:hAnsi="Lato" w:cs="Times New Roman"/>
          <w:color w:val="000000"/>
          <w:sz w:val="27"/>
          <w:szCs w:val="27"/>
          <w:lang w:eastAsia="en-GB"/>
        </w:rPr>
        <w:t>reviewed</w:t>
      </w:r>
      <w:proofErr w:type="gramEnd"/>
      <w:r w:rsidRPr="007F0727">
        <w:rPr>
          <w:rFonts w:ascii="Lato" w:eastAsia="Times New Roman" w:hAnsi="Lato" w:cs="Times New Roman"/>
          <w:color w:val="000000"/>
          <w:sz w:val="27"/>
          <w:szCs w:val="27"/>
          <w:lang w:eastAsia="en-GB"/>
        </w:rPr>
        <w:t xml:space="preserve"> and improvements made.</w:t>
      </w:r>
    </w:p>
    <w:p w14:paraId="5846C2CA" w14:textId="77777777" w:rsidR="006F2499" w:rsidRPr="007F0727" w:rsidRDefault="006F2499" w:rsidP="006F2499">
      <w:pPr>
        <w:numPr>
          <w:ilvl w:val="0"/>
          <w:numId w:val="2"/>
        </w:numPr>
        <w:spacing w:before="100" w:beforeAutospacing="1" w:after="100" w:afterAutospacing="1" w:line="240" w:lineRule="auto"/>
        <w:rPr>
          <w:rFonts w:ascii="Lato" w:eastAsia="Times New Roman" w:hAnsi="Lato" w:cs="Times New Roman"/>
          <w:color w:val="000000"/>
          <w:sz w:val="27"/>
          <w:szCs w:val="27"/>
          <w:lang w:eastAsia="en-GB"/>
        </w:rPr>
      </w:pPr>
      <w:r w:rsidRPr="007F0727">
        <w:rPr>
          <w:rFonts w:ascii="Lato" w:eastAsia="Times New Roman" w:hAnsi="Lato" w:cs="Times New Roman"/>
          <w:color w:val="000000"/>
          <w:sz w:val="27"/>
          <w:szCs w:val="27"/>
          <w:lang w:eastAsia="en-GB"/>
        </w:rPr>
        <w:t>General Practice funding was discussed.</w:t>
      </w:r>
    </w:p>
    <w:p w14:paraId="2DAB92B4" w14:textId="77777777" w:rsidR="006F2499" w:rsidRPr="007F0727" w:rsidRDefault="006F2499" w:rsidP="006F2499">
      <w:pPr>
        <w:numPr>
          <w:ilvl w:val="0"/>
          <w:numId w:val="2"/>
        </w:numPr>
        <w:spacing w:before="100" w:beforeAutospacing="1" w:after="100" w:afterAutospacing="1" w:line="240" w:lineRule="auto"/>
        <w:rPr>
          <w:rFonts w:ascii="Lato" w:eastAsia="Times New Roman" w:hAnsi="Lato" w:cs="Times New Roman"/>
          <w:color w:val="000000"/>
          <w:sz w:val="27"/>
          <w:szCs w:val="27"/>
          <w:lang w:eastAsia="en-GB"/>
        </w:rPr>
      </w:pPr>
      <w:r w:rsidRPr="007F0727">
        <w:rPr>
          <w:rFonts w:ascii="Lato" w:eastAsia="Times New Roman" w:hAnsi="Lato" w:cs="Times New Roman"/>
          <w:color w:val="000000"/>
          <w:sz w:val="27"/>
          <w:szCs w:val="27"/>
          <w:lang w:eastAsia="en-GB"/>
        </w:rPr>
        <w:t>Articles for the PPG Newsletter were reviewed</w:t>
      </w:r>
      <w:r w:rsidRPr="007F0727">
        <w:rPr>
          <w:rFonts w:ascii="Lato" w:eastAsia="Times New Roman" w:hAnsi="Lato" w:cs="Times New Roman"/>
          <w:b/>
          <w:bCs/>
          <w:color w:val="000000"/>
          <w:sz w:val="27"/>
          <w:szCs w:val="27"/>
          <w:lang w:eastAsia="en-GB"/>
        </w:rPr>
        <w:t>.</w:t>
      </w:r>
    </w:p>
    <w:p w14:paraId="2A27DCA2" w14:textId="77777777" w:rsidR="006F2499" w:rsidRPr="007F0727" w:rsidRDefault="006F2499" w:rsidP="006F2499">
      <w:pPr>
        <w:spacing w:before="150" w:after="150" w:line="240" w:lineRule="auto"/>
        <w:rPr>
          <w:rFonts w:ascii="Lato" w:eastAsia="Times New Roman" w:hAnsi="Lato" w:cs="Times New Roman"/>
          <w:color w:val="000000"/>
          <w:sz w:val="27"/>
          <w:szCs w:val="27"/>
          <w:lang w:eastAsia="en-GB"/>
        </w:rPr>
      </w:pPr>
      <w:r w:rsidRPr="007F0727">
        <w:rPr>
          <w:rFonts w:ascii="Lato" w:eastAsia="Times New Roman" w:hAnsi="Lato" w:cs="Times New Roman"/>
          <w:color w:val="000000"/>
          <w:sz w:val="27"/>
          <w:szCs w:val="27"/>
          <w:lang w:eastAsia="en-GB"/>
        </w:rPr>
        <w:t> </w:t>
      </w:r>
      <w:r w:rsidRPr="007F0727">
        <w:rPr>
          <w:rFonts w:ascii="Lato" w:eastAsia="Times New Roman" w:hAnsi="Lato" w:cs="Times New Roman"/>
          <w:b/>
          <w:bCs/>
          <w:color w:val="000000"/>
          <w:sz w:val="27"/>
          <w:szCs w:val="27"/>
          <w:lang w:eastAsia="en-GB"/>
        </w:rPr>
        <w:t>January 2016 meeting</w:t>
      </w:r>
    </w:p>
    <w:p w14:paraId="5647F324" w14:textId="77777777" w:rsidR="006F2499" w:rsidRPr="007F0727" w:rsidRDefault="006F2499" w:rsidP="006F2499">
      <w:pPr>
        <w:numPr>
          <w:ilvl w:val="0"/>
          <w:numId w:val="3"/>
        </w:numPr>
        <w:spacing w:before="100" w:beforeAutospacing="1" w:after="100" w:afterAutospacing="1" w:line="240" w:lineRule="auto"/>
        <w:rPr>
          <w:rFonts w:ascii="Lato" w:eastAsia="Times New Roman" w:hAnsi="Lato" w:cs="Times New Roman"/>
          <w:color w:val="000000"/>
          <w:sz w:val="27"/>
          <w:szCs w:val="27"/>
          <w:lang w:eastAsia="en-GB"/>
        </w:rPr>
      </w:pPr>
      <w:r w:rsidRPr="007F0727">
        <w:rPr>
          <w:rFonts w:ascii="Lato" w:eastAsia="Times New Roman" w:hAnsi="Lato" w:cs="Times New Roman"/>
          <w:color w:val="000000"/>
          <w:sz w:val="27"/>
          <w:szCs w:val="27"/>
          <w:lang w:eastAsia="en-GB"/>
        </w:rPr>
        <w:t>Friends &amp; Family Test comment cards were reviewed by the group &amp; comments to be displayed on PPG noticeboard were agreed.</w:t>
      </w:r>
    </w:p>
    <w:p w14:paraId="21478013" w14:textId="77777777" w:rsidR="006F2499" w:rsidRPr="007F0727" w:rsidRDefault="006F2499" w:rsidP="006F2499">
      <w:pPr>
        <w:numPr>
          <w:ilvl w:val="0"/>
          <w:numId w:val="3"/>
        </w:numPr>
        <w:spacing w:before="100" w:beforeAutospacing="1" w:after="100" w:afterAutospacing="1" w:line="240" w:lineRule="auto"/>
        <w:rPr>
          <w:rFonts w:ascii="Lato" w:eastAsia="Times New Roman" w:hAnsi="Lato" w:cs="Times New Roman"/>
          <w:color w:val="000000"/>
          <w:sz w:val="27"/>
          <w:szCs w:val="27"/>
          <w:lang w:eastAsia="en-GB"/>
        </w:rPr>
      </w:pPr>
      <w:r w:rsidRPr="007F0727">
        <w:rPr>
          <w:rFonts w:ascii="Lato" w:eastAsia="Times New Roman" w:hAnsi="Lato" w:cs="Times New Roman"/>
          <w:color w:val="000000"/>
          <w:sz w:val="27"/>
          <w:szCs w:val="27"/>
          <w:lang w:eastAsia="en-GB"/>
        </w:rPr>
        <w:t>DNA policy reviewed.</w:t>
      </w:r>
    </w:p>
    <w:p w14:paraId="4F092421" w14:textId="77777777" w:rsidR="006F2499" w:rsidRPr="007F0727" w:rsidRDefault="006F2499" w:rsidP="006F2499">
      <w:pPr>
        <w:numPr>
          <w:ilvl w:val="0"/>
          <w:numId w:val="3"/>
        </w:numPr>
        <w:spacing w:before="100" w:beforeAutospacing="1" w:after="100" w:afterAutospacing="1" w:line="240" w:lineRule="auto"/>
        <w:rPr>
          <w:rFonts w:ascii="Lato" w:eastAsia="Times New Roman" w:hAnsi="Lato" w:cs="Times New Roman"/>
          <w:color w:val="000000"/>
          <w:sz w:val="27"/>
          <w:szCs w:val="27"/>
          <w:lang w:eastAsia="en-GB"/>
        </w:rPr>
      </w:pPr>
      <w:r w:rsidRPr="007F0727">
        <w:rPr>
          <w:rFonts w:ascii="Lato" w:eastAsia="Times New Roman" w:hAnsi="Lato" w:cs="Times New Roman"/>
          <w:color w:val="000000"/>
          <w:sz w:val="27"/>
          <w:szCs w:val="27"/>
          <w:lang w:eastAsia="en-GB"/>
        </w:rPr>
        <w:t xml:space="preserve">Spring PPG Newsletter was reviewed by the whole </w:t>
      </w:r>
      <w:proofErr w:type="gramStart"/>
      <w:r w:rsidRPr="007F0727">
        <w:rPr>
          <w:rFonts w:ascii="Lato" w:eastAsia="Times New Roman" w:hAnsi="Lato" w:cs="Times New Roman"/>
          <w:color w:val="000000"/>
          <w:sz w:val="27"/>
          <w:szCs w:val="27"/>
          <w:lang w:eastAsia="en-GB"/>
        </w:rPr>
        <w:t>group</w:t>
      </w:r>
      <w:proofErr w:type="gramEnd"/>
    </w:p>
    <w:p w14:paraId="2CBBEDEA" w14:textId="77777777" w:rsidR="006F2499" w:rsidRPr="007F0727" w:rsidRDefault="006F2499" w:rsidP="006F2499">
      <w:pPr>
        <w:numPr>
          <w:ilvl w:val="0"/>
          <w:numId w:val="3"/>
        </w:numPr>
        <w:spacing w:before="100" w:beforeAutospacing="1" w:after="100" w:afterAutospacing="1" w:line="240" w:lineRule="auto"/>
        <w:rPr>
          <w:rFonts w:ascii="Lato" w:eastAsia="Times New Roman" w:hAnsi="Lato" w:cs="Times New Roman"/>
          <w:color w:val="000000"/>
          <w:sz w:val="27"/>
          <w:szCs w:val="27"/>
          <w:lang w:eastAsia="en-GB"/>
        </w:rPr>
      </w:pPr>
      <w:r w:rsidRPr="007F0727">
        <w:rPr>
          <w:rFonts w:ascii="Lato" w:eastAsia="Times New Roman" w:hAnsi="Lato" w:cs="Times New Roman"/>
          <w:color w:val="000000"/>
          <w:sz w:val="27"/>
          <w:szCs w:val="27"/>
          <w:lang w:eastAsia="en-GB"/>
        </w:rPr>
        <w:t>PPG members agreed to Pilot accessing their medical records online. </w:t>
      </w:r>
    </w:p>
    <w:p w14:paraId="3BAC8225" w14:textId="77777777" w:rsidR="00460C26" w:rsidRDefault="00460C26"/>
    <w:sectPr w:rsidR="00460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632"/>
    <w:multiLevelType w:val="multilevel"/>
    <w:tmpl w:val="CF5E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72F94"/>
    <w:multiLevelType w:val="multilevel"/>
    <w:tmpl w:val="F522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46ED3"/>
    <w:multiLevelType w:val="multilevel"/>
    <w:tmpl w:val="BE92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4377208">
    <w:abstractNumId w:val="2"/>
  </w:num>
  <w:num w:numId="2" w16cid:durableId="1417437025">
    <w:abstractNumId w:val="1"/>
  </w:num>
  <w:num w:numId="3" w16cid:durableId="1624919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99"/>
    <w:rsid w:val="00460C26"/>
    <w:rsid w:val="006F2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2AFC"/>
  <w15:chartTrackingRefBased/>
  <w15:docId w15:val="{2DE214AE-99A1-4EF3-9977-8134BBB1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Emily (SCOTT ROAD MEDICAL CENTRE)</dc:creator>
  <cp:keywords/>
  <dc:description/>
  <cp:lastModifiedBy>NELSON, Emily (SCOTT ROAD MEDICAL CENTRE)</cp:lastModifiedBy>
  <cp:revision>1</cp:revision>
  <dcterms:created xsi:type="dcterms:W3CDTF">2023-09-19T08:38:00Z</dcterms:created>
  <dcterms:modified xsi:type="dcterms:W3CDTF">2023-09-19T08:39:00Z</dcterms:modified>
</cp:coreProperties>
</file>